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8A2F0A" w14:textId="7A024AF3" w:rsidR="008F5577" w:rsidRPr="00ED2AED" w:rsidRDefault="008F5577">
      <w:pPr>
        <w:rPr>
          <w:b/>
          <w:bCs/>
        </w:rPr>
      </w:pPr>
      <w:r w:rsidRPr="00ED2AED">
        <w:rPr>
          <w:b/>
          <w:bCs/>
        </w:rPr>
        <w:t>Allegato Offerta economica</w:t>
      </w:r>
    </w:p>
    <w:p w14:paraId="17F1238B" w14:textId="77777777" w:rsidR="00801019" w:rsidRDefault="00801019" w:rsidP="00801019">
      <w:pPr>
        <w:pStyle w:val="Default"/>
        <w:rPr>
          <w:b/>
          <w:sz w:val="22"/>
          <w:szCs w:val="22"/>
        </w:rPr>
      </w:pPr>
      <w:bookmarkStart w:id="0" w:name="_Hlk152657998"/>
      <w:r w:rsidRPr="00334243">
        <w:rPr>
          <w:b/>
          <w:sz w:val="22"/>
          <w:szCs w:val="22"/>
        </w:rPr>
        <w:t xml:space="preserve">GECA </w:t>
      </w:r>
      <w:r>
        <w:rPr>
          <w:b/>
          <w:sz w:val="22"/>
          <w:szCs w:val="22"/>
        </w:rPr>
        <w:t>19/2024 -</w:t>
      </w:r>
      <w:r w:rsidRPr="00334243">
        <w:rPr>
          <w:b/>
          <w:sz w:val="22"/>
          <w:szCs w:val="22"/>
        </w:rPr>
        <w:t xml:space="preserve"> INDIZIONE DI PROCEDURA APERTA</w:t>
      </w:r>
      <w:r>
        <w:rPr>
          <w:b/>
          <w:sz w:val="22"/>
          <w:szCs w:val="22"/>
        </w:rPr>
        <w:t xml:space="preserve"> </w:t>
      </w:r>
      <w:r w:rsidRPr="00334243">
        <w:rPr>
          <w:b/>
          <w:sz w:val="22"/>
          <w:szCs w:val="22"/>
        </w:rPr>
        <w:t>AI SENSI DELL’ART</w:t>
      </w:r>
      <w:r w:rsidRPr="003B1733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>71</w:t>
      </w:r>
      <w:r w:rsidRPr="003B1733">
        <w:rPr>
          <w:b/>
          <w:sz w:val="22"/>
          <w:szCs w:val="22"/>
        </w:rPr>
        <w:t xml:space="preserve"> DEL D.LGS. N. </w:t>
      </w:r>
      <w:r>
        <w:rPr>
          <w:b/>
          <w:sz w:val="22"/>
          <w:szCs w:val="22"/>
        </w:rPr>
        <w:t>36</w:t>
      </w:r>
      <w:r w:rsidRPr="003B1733">
        <w:rPr>
          <w:b/>
          <w:sz w:val="22"/>
          <w:szCs w:val="22"/>
        </w:rPr>
        <w:t>/20</w:t>
      </w:r>
      <w:r>
        <w:rPr>
          <w:b/>
          <w:sz w:val="22"/>
          <w:szCs w:val="22"/>
        </w:rPr>
        <w:t>23</w:t>
      </w:r>
      <w:r w:rsidRPr="003B1733">
        <w:rPr>
          <w:b/>
          <w:sz w:val="22"/>
          <w:szCs w:val="22"/>
        </w:rPr>
        <w:t xml:space="preserve"> PER L’AFFIDAMENTO DEL </w:t>
      </w:r>
      <w:r w:rsidRPr="004C19D0">
        <w:rPr>
          <w:b/>
          <w:sz w:val="22"/>
          <w:szCs w:val="22"/>
        </w:rPr>
        <w:t>SERVIZIO DI ASSISTENZA TECNICA SPECIALISTICA DI CARATTERE GIURIDICO, TECNICO ED ECONOMICO PER IL TPL E LA NAVIGAZIONE INTERNA IN DUE LOTTI</w:t>
      </w:r>
      <w:r>
        <w:rPr>
          <w:b/>
          <w:sz w:val="22"/>
          <w:szCs w:val="22"/>
        </w:rPr>
        <w:t>:</w:t>
      </w:r>
    </w:p>
    <w:p w14:paraId="4C40C296" w14:textId="77777777" w:rsidR="00801019" w:rsidRDefault="00801019" w:rsidP="00801019">
      <w:pPr>
        <w:pStyle w:val="Default"/>
        <w:rPr>
          <w:b/>
          <w:sz w:val="22"/>
          <w:szCs w:val="22"/>
        </w:rPr>
      </w:pPr>
    </w:p>
    <w:p w14:paraId="282FD76D" w14:textId="43E9BD1E" w:rsidR="007267A0" w:rsidRDefault="00801019" w:rsidP="00801019">
      <w:pPr>
        <w:pStyle w:val="Default"/>
        <w:rPr>
          <w:b/>
          <w:sz w:val="22"/>
          <w:szCs w:val="22"/>
        </w:rPr>
      </w:pPr>
      <w:r w:rsidRPr="004C19D0">
        <w:rPr>
          <w:b/>
          <w:sz w:val="22"/>
          <w:szCs w:val="22"/>
        </w:rPr>
        <w:t>LOTTO 1: ASSISTENZA TECNICA GIURIDICA ED ECONOMICA NELL’AMBITO DEL TPL</w:t>
      </w:r>
      <w:r>
        <w:rPr>
          <w:b/>
          <w:sz w:val="22"/>
          <w:szCs w:val="22"/>
        </w:rPr>
        <w:t xml:space="preserve"> </w:t>
      </w:r>
      <w:r w:rsidRPr="00807BCB">
        <w:rPr>
          <w:b/>
          <w:sz w:val="22"/>
          <w:szCs w:val="22"/>
        </w:rPr>
        <w:t>– CODICE CIG</w:t>
      </w:r>
      <w:r w:rsidR="00807BCB" w:rsidRPr="00807BCB">
        <w:rPr>
          <w:b/>
          <w:sz w:val="22"/>
          <w:szCs w:val="22"/>
        </w:rPr>
        <w:t xml:space="preserve"> </w:t>
      </w:r>
      <w:r w:rsidR="00807BCB" w:rsidRPr="00807BCB">
        <w:rPr>
          <w:b/>
          <w:sz w:val="22"/>
          <w:szCs w:val="22"/>
        </w:rPr>
        <w:t>B43AA36F3F</w:t>
      </w:r>
      <w:r w:rsidRPr="00807BCB">
        <w:rPr>
          <w:b/>
          <w:sz w:val="22"/>
          <w:szCs w:val="22"/>
        </w:rPr>
        <w:t>;</w:t>
      </w:r>
      <w:r>
        <w:rPr>
          <w:b/>
          <w:sz w:val="22"/>
          <w:szCs w:val="22"/>
        </w:rPr>
        <w:t xml:space="preserve"> </w:t>
      </w:r>
      <w:bookmarkEnd w:id="0"/>
    </w:p>
    <w:p w14:paraId="1B7272BA" w14:textId="77777777" w:rsidR="00801019" w:rsidRDefault="00801019" w:rsidP="00801019">
      <w:pPr>
        <w:pStyle w:val="Default"/>
        <w:rPr>
          <w:rFonts w:eastAsia="Calibri"/>
        </w:rPr>
      </w:pPr>
    </w:p>
    <w:p w14:paraId="71BF6550" w14:textId="77777777" w:rsidR="005E55C1" w:rsidRPr="00445A3E" w:rsidRDefault="005E55C1" w:rsidP="007267A0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  <w:r w:rsidRPr="00445A3E">
        <w:rPr>
          <w:rFonts w:ascii="Calibri" w:eastAsia="Calibri" w:hAnsi="Calibri" w:cs="Calibri"/>
        </w:rPr>
        <w:t>Il</w:t>
      </w:r>
      <w:r w:rsidRPr="00445A3E">
        <w:rPr>
          <w:rFonts w:ascii="Calibri" w:eastAsia="Calibri" w:hAnsi="Calibri" w:cs="Calibri"/>
          <w:spacing w:val="22"/>
        </w:rPr>
        <w:t xml:space="preserve"> </w:t>
      </w:r>
      <w:proofErr w:type="gramStart"/>
      <w:r w:rsidRPr="00445A3E">
        <w:rPr>
          <w:rFonts w:ascii="Calibri" w:eastAsia="Calibri" w:hAnsi="Calibri" w:cs="Calibri"/>
        </w:rPr>
        <w:t>s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t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scr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</w:rPr>
        <w:t xml:space="preserve">tto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proofErr w:type="gramEnd"/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</w:rPr>
        <w:t>o</w:t>
      </w:r>
      <w:r w:rsidRPr="00445A3E">
        <w:rPr>
          <w:rFonts w:ascii="Calibri" w:eastAsia="Calibri" w:hAnsi="Calibri" w:cs="Calibri"/>
          <w:spacing w:val="24"/>
        </w:rPr>
        <w:t xml:space="preserve"> 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 xml:space="preserve">il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lla</w:t>
      </w:r>
      <w:r w:rsidRPr="00445A3E">
        <w:rPr>
          <w:rFonts w:ascii="Calibri" w:eastAsia="Calibri" w:hAnsi="Calibri" w:cs="Calibri"/>
        </w:rPr>
        <w:tab/>
        <w:t>s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qu</w:t>
      </w:r>
      <w:r w:rsidRPr="00445A3E">
        <w:rPr>
          <w:rFonts w:ascii="Calibri" w:eastAsia="Calibri" w:hAnsi="Calibri" w:cs="Calibri"/>
        </w:rPr>
        <w:t>alità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i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 xml:space="preserve">   d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</w:t>
      </w:r>
      <w:r w:rsidRPr="00445A3E">
        <w:rPr>
          <w:rFonts w:ascii="Calibri" w:eastAsia="Calibri" w:hAnsi="Calibri" w:cs="Calibri"/>
          <w:spacing w:val="-3"/>
        </w:rPr>
        <w:t>l</w:t>
      </w:r>
      <w:r w:rsidRPr="00445A3E"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</w:rPr>
        <w:t xml:space="preserve"> 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</w:t>
      </w:r>
      <w:r w:rsidRPr="00445A3E">
        <w:rPr>
          <w:rFonts w:ascii="Calibri" w:eastAsia="Calibri" w:hAnsi="Calibri" w:cs="Calibri"/>
          <w:spacing w:val="17"/>
        </w:rPr>
        <w:t xml:space="preserve"> </w:t>
      </w:r>
      <w:r w:rsidRPr="00445A3E">
        <w:rPr>
          <w:rFonts w:ascii="Calibri" w:eastAsia="Calibri" w:hAnsi="Calibri" w:cs="Calibri"/>
        </w:rPr>
        <w:t>se</w:t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e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 xml:space="preserve">in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ia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-1"/>
        </w:rPr>
        <w:t>.F.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5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</w:rPr>
        <w:t>artita I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 xml:space="preserve">.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1"/>
        </w:rPr>
        <w:t xml:space="preserve"> </w:t>
      </w:r>
      <w:r w:rsidRPr="00445A3E">
        <w:rPr>
          <w:rFonts w:ascii="Calibri" w:eastAsia="Calibri" w:hAnsi="Calibri" w:cs="Calibri"/>
          <w:i/>
        </w:rPr>
        <w:t>(in</w:t>
      </w:r>
      <w:r w:rsidRPr="00445A3E">
        <w:rPr>
          <w:rFonts w:ascii="Calibri" w:eastAsia="Calibri" w:hAnsi="Calibri" w:cs="Calibri"/>
          <w:i/>
          <w:spacing w:val="43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R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I.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6"/>
        </w:rPr>
        <w:t xml:space="preserve"> </w:t>
      </w:r>
      <w:r w:rsidRPr="00445A3E">
        <w:rPr>
          <w:rFonts w:ascii="Calibri" w:eastAsia="Calibri" w:hAnsi="Calibri" w:cs="Calibri"/>
          <w:i/>
        </w:rPr>
        <w:t>Co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ito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1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do</w:t>
      </w:r>
      <w:r w:rsidRPr="00445A3E">
        <w:rPr>
          <w:rFonts w:ascii="Calibri" w:eastAsia="Calibri" w:hAnsi="Calibri" w:cs="Calibri"/>
          <w:i/>
        </w:rPr>
        <w:t>v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ann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esse</w:t>
      </w:r>
      <w:r w:rsidRPr="00445A3E">
        <w:rPr>
          <w:rFonts w:ascii="Calibri" w:eastAsia="Calibri" w:hAnsi="Calibri" w:cs="Calibri"/>
          <w:i/>
          <w:spacing w:val="-1"/>
        </w:rPr>
        <w:t>r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 xml:space="preserve">i  </w:t>
      </w:r>
      <w:r w:rsidRPr="00445A3E">
        <w:rPr>
          <w:rFonts w:ascii="Calibri" w:eastAsia="Calibri" w:hAnsi="Calibri" w:cs="Calibri"/>
          <w:i/>
          <w:spacing w:val="38"/>
        </w:rPr>
        <w:t xml:space="preserve"> 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tte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le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im</w:t>
      </w:r>
      <w:r w:rsidRPr="00445A3E">
        <w:rPr>
          <w:rFonts w:ascii="Calibri" w:eastAsia="Calibri" w:hAnsi="Calibri" w:cs="Calibri"/>
          <w:i/>
          <w:spacing w:val="-1"/>
        </w:rPr>
        <w:t>p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</w:rPr>
        <w:t xml:space="preserve">ese 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uppand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1"/>
        </w:rPr>
        <w:t>/r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</w:t>
      </w:r>
      <w:r w:rsidRPr="00445A3E">
        <w:rPr>
          <w:rFonts w:ascii="Calibri" w:eastAsia="Calibri" w:hAnsi="Calibri" w:cs="Calibri"/>
          <w:i/>
          <w:spacing w:val="-2"/>
        </w:rPr>
        <w:t>t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2"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an</w:t>
      </w:r>
      <w:r w:rsidRPr="00445A3E">
        <w:rPr>
          <w:rFonts w:ascii="Calibri" w:eastAsia="Calibri" w:hAnsi="Calibri" w:cs="Calibri"/>
          <w:i/>
          <w:spacing w:val="-3"/>
        </w:rPr>
        <w:t>d</w:t>
      </w:r>
      <w:r w:rsidRPr="00445A3E">
        <w:rPr>
          <w:rFonts w:ascii="Calibri" w:eastAsia="Calibri" w:hAnsi="Calibri" w:cs="Calibri"/>
          <w:i/>
        </w:rPr>
        <w:t>e)</w:t>
      </w:r>
    </w:p>
    <w:p w14:paraId="569EA127" w14:textId="77777777" w:rsidR="005E55C1" w:rsidRPr="00445A3E" w:rsidRDefault="005E55C1" w:rsidP="005E55C1">
      <w:pPr>
        <w:spacing w:before="7" w:after="0" w:line="360" w:lineRule="auto"/>
        <w:rPr>
          <w:sz w:val="20"/>
          <w:szCs w:val="20"/>
        </w:rPr>
      </w:pPr>
    </w:p>
    <w:p w14:paraId="1E992F02" w14:textId="7BC19BB3" w:rsidR="005E55C1" w:rsidRDefault="005E55C1" w:rsidP="005E55C1">
      <w:pPr>
        <w:spacing w:after="0" w:line="360" w:lineRule="auto"/>
        <w:ind w:right="151"/>
        <w:jc w:val="center"/>
        <w:rPr>
          <w:rFonts w:ascii="Calibri" w:eastAsia="Calibri" w:hAnsi="Calibri" w:cs="Calibri"/>
          <w:spacing w:val="-1"/>
        </w:rPr>
      </w:pP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 rifer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  <w:spacing w:val="-1"/>
        </w:rPr>
        <w:t>m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to</w:t>
      </w:r>
      <w:r w:rsidRPr="00445A3E">
        <w:rPr>
          <w:rFonts w:ascii="Calibri" w:eastAsia="Calibri" w:hAnsi="Calibri" w:cs="Calibri"/>
          <w:spacing w:val="-1"/>
        </w:rPr>
        <w:t xml:space="preserve"> </w:t>
      </w:r>
      <w:r w:rsidRPr="00445A3E">
        <w:rPr>
          <w:rFonts w:ascii="Calibri" w:eastAsia="Calibri" w:hAnsi="Calibri" w:cs="Calibri"/>
        </w:rPr>
        <w:t xml:space="preserve">alla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  <w:spacing w:val="-3"/>
        </w:rPr>
        <w:t>r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3"/>
        </w:rPr>
        <w:t>d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</w:rPr>
        <w:t xml:space="preserve"> </w:t>
      </w:r>
      <w:r w:rsidR="00FE73CD">
        <w:rPr>
          <w:rFonts w:ascii="Calibri" w:eastAsia="Calibri" w:hAnsi="Calibri" w:cs="Calibri"/>
        </w:rPr>
        <w:t>in oggetto</w:t>
      </w:r>
      <w:r w:rsidR="00856CB9">
        <w:rPr>
          <w:rFonts w:ascii="Calibri" w:eastAsia="Calibri" w:hAnsi="Calibri" w:cs="Calibri"/>
        </w:rPr>
        <w:t xml:space="preserve"> dichiara i seguenti importi:</w:t>
      </w:r>
    </w:p>
    <w:p w14:paraId="75AD3165" w14:textId="77777777" w:rsidR="005E55C1" w:rsidRDefault="005E55C1" w:rsidP="005E55C1">
      <w:pPr>
        <w:spacing w:after="0" w:line="360" w:lineRule="auto"/>
        <w:ind w:left="153" w:right="151"/>
        <w:jc w:val="center"/>
        <w:rPr>
          <w:rFonts w:ascii="Calibri" w:eastAsia="Calibri" w:hAnsi="Calibri" w:cs="Calibri"/>
          <w:b/>
          <w:spacing w:val="-1"/>
        </w:rPr>
      </w:pPr>
    </w:p>
    <w:p w14:paraId="728AB6B6" w14:textId="77777777" w:rsidR="008F5577" w:rsidRDefault="008F5577" w:rsidP="008F5577">
      <w:pPr>
        <w:jc w:val="both"/>
        <w:rPr>
          <w:b/>
          <w:bCs/>
        </w:rPr>
      </w:pPr>
    </w:p>
    <w:tbl>
      <w:tblPr>
        <w:tblStyle w:val="Grigliatabella"/>
        <w:tblW w:w="7794" w:type="dxa"/>
        <w:jc w:val="center"/>
        <w:tblLook w:val="04A0" w:firstRow="1" w:lastRow="0" w:firstColumn="1" w:lastColumn="0" w:noHBand="0" w:noVBand="1"/>
      </w:tblPr>
      <w:tblGrid>
        <w:gridCol w:w="5240"/>
        <w:gridCol w:w="2554"/>
      </w:tblGrid>
      <w:tr w:rsidR="007D35C7" w14:paraId="4A234797" w14:textId="77777777" w:rsidTr="007D35C7">
        <w:trPr>
          <w:trHeight w:val="486"/>
          <w:jc w:val="center"/>
        </w:trPr>
        <w:tc>
          <w:tcPr>
            <w:tcW w:w="5240" w:type="dxa"/>
          </w:tcPr>
          <w:p w14:paraId="4E905D33" w14:textId="3C8BF03A" w:rsidR="007D35C7" w:rsidRDefault="007D35C7" w:rsidP="00085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Figura professionale</w:t>
            </w:r>
          </w:p>
        </w:tc>
        <w:tc>
          <w:tcPr>
            <w:tcW w:w="2554" w:type="dxa"/>
          </w:tcPr>
          <w:p w14:paraId="77D04F28" w14:textId="22AA1F1B" w:rsidR="007D35C7" w:rsidRDefault="007D35C7" w:rsidP="00085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Importo giornata uomo</w:t>
            </w:r>
          </w:p>
          <w:p w14:paraId="13545BC0" w14:textId="0D79AED1" w:rsidR="007D35C7" w:rsidRDefault="007D35C7" w:rsidP="00085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Iva esclusa</w:t>
            </w:r>
          </w:p>
        </w:tc>
      </w:tr>
      <w:tr w:rsidR="003F4D2C" w:rsidRPr="008F5577" w14:paraId="1BB24C36" w14:textId="77777777" w:rsidTr="007D35C7">
        <w:trPr>
          <w:trHeight w:val="490"/>
          <w:jc w:val="center"/>
        </w:trPr>
        <w:tc>
          <w:tcPr>
            <w:tcW w:w="5240" w:type="dxa"/>
          </w:tcPr>
          <w:p w14:paraId="5E314357" w14:textId="7EE0F1DD" w:rsidR="003F4D2C" w:rsidRDefault="00801019" w:rsidP="00F6191A">
            <w:pPr>
              <w:jc w:val="center"/>
            </w:pPr>
            <w:r>
              <w:t>Senior</w:t>
            </w:r>
          </w:p>
        </w:tc>
        <w:tc>
          <w:tcPr>
            <w:tcW w:w="2554" w:type="dxa"/>
          </w:tcPr>
          <w:p w14:paraId="1B36D937" w14:textId="77777777" w:rsidR="003F4D2C" w:rsidRDefault="003F4D2C" w:rsidP="003F4D2C">
            <w:pPr>
              <w:jc w:val="center"/>
            </w:pPr>
            <w:r w:rsidRPr="008F5577">
              <w:t>€ …………………….</w:t>
            </w:r>
          </w:p>
          <w:p w14:paraId="22F13CB2" w14:textId="77777777" w:rsidR="003F4D2C" w:rsidRDefault="003F4D2C" w:rsidP="00ED2AED">
            <w:pPr>
              <w:jc w:val="center"/>
            </w:pPr>
          </w:p>
        </w:tc>
      </w:tr>
    </w:tbl>
    <w:p w14:paraId="2839A64D" w14:textId="77777777" w:rsidR="005E55C1" w:rsidRDefault="005E55C1" w:rsidP="00FE73CD">
      <w:pPr>
        <w:spacing w:after="0" w:line="240" w:lineRule="auto"/>
        <w:jc w:val="both"/>
        <w:rPr>
          <w:b/>
          <w:bCs/>
        </w:rPr>
      </w:pPr>
    </w:p>
    <w:p w14:paraId="46AD939E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C04DE5B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31D30740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7C9F2F4" w14:textId="51C750A8" w:rsidR="005E55C1" w:rsidRPr="00813E94" w:rsidRDefault="005E55C1" w:rsidP="005E55C1">
      <w:pPr>
        <w:tabs>
          <w:tab w:val="left" w:pos="820"/>
        </w:tabs>
        <w:spacing w:after="0" w:line="240" w:lineRule="auto"/>
        <w:ind w:right="-20"/>
        <w:jc w:val="both"/>
        <w:rPr>
          <w:rFonts w:ascii="Calibri" w:eastAsia="Calibri" w:hAnsi="Calibri" w:cs="Calibri"/>
          <w:b/>
          <w:bCs/>
          <w:i/>
          <w:spacing w:val="1"/>
        </w:rPr>
      </w:pP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1"/>
        </w:rPr>
        <w:t>B</w:t>
      </w:r>
      <w:r w:rsidRPr="00445A3E">
        <w:rPr>
          <w:rFonts w:ascii="Calibri" w:eastAsia="Calibri" w:hAnsi="Calibri" w:cs="Calibri"/>
          <w:b/>
          <w:bCs/>
          <w:i/>
        </w:rPr>
        <w:t xml:space="preserve">: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u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à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 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C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 xml:space="preserve">O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 xml:space="preserve">N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M</w:t>
      </w:r>
      <w:r w:rsidRPr="00445A3E">
        <w:rPr>
          <w:rFonts w:ascii="Calibri" w:eastAsia="Calibri" w:hAnsi="Calibri" w:cs="Calibri"/>
          <w:b/>
          <w:bCs/>
          <w:i/>
        </w:rPr>
        <w:t>A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</w:rPr>
        <w:t>TA</w:t>
      </w:r>
      <w:r w:rsidRPr="00445A3E">
        <w:rPr>
          <w:rFonts w:ascii="Calibri" w:eastAsia="Calibri" w:hAnsi="Calibri" w:cs="Calibri"/>
          <w:b/>
          <w:bCs/>
          <w:i/>
        </w:rPr>
        <w:t>LE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 xml:space="preserve">e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rap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 xml:space="preserve">te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(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u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ta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po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>a</w:t>
      </w:r>
      <w:r>
        <w:rPr>
          <w:rFonts w:ascii="Calibri" w:eastAsia="Calibri" w:hAnsi="Calibri" w:cs="Calibri"/>
          <w:b/>
          <w:bCs/>
          <w:i/>
        </w:rPr>
        <w:t xml:space="preserve"> </w:t>
      </w:r>
      <w:r w:rsidRPr="00813E94">
        <w:rPr>
          <w:rFonts w:ascii="Calibri" w:eastAsia="Calibri" w:hAnsi="Calibri" w:cs="Calibri"/>
          <w:b/>
          <w:bCs/>
          <w:i/>
          <w:spacing w:val="1"/>
        </w:rPr>
        <w:t>cui procura dovrà essere prodotta nella medesima</w:t>
      </w:r>
      <w:r>
        <w:rPr>
          <w:rFonts w:ascii="Calibri" w:eastAsia="Calibri" w:hAnsi="Calibri" w:cs="Calibri"/>
          <w:b/>
          <w:bCs/>
          <w:i/>
          <w:spacing w:val="1"/>
        </w:rPr>
        <w:t xml:space="preserve"> Documentazione amministrativa).</w:t>
      </w:r>
    </w:p>
    <w:p w14:paraId="697A1FCE" w14:textId="77777777" w:rsidR="005E55C1" w:rsidRPr="00ED2AED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sectPr w:rsidR="005E55C1" w:rsidRPr="00ED2AE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885136"/>
    <w:multiLevelType w:val="hybridMultilevel"/>
    <w:tmpl w:val="7ADA64A2"/>
    <w:lvl w:ilvl="0" w:tplc="76786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366EB"/>
    <w:multiLevelType w:val="multilevel"/>
    <w:tmpl w:val="446447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0956F86"/>
    <w:multiLevelType w:val="hybridMultilevel"/>
    <w:tmpl w:val="7ADA64A2"/>
    <w:lvl w:ilvl="0" w:tplc="76786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1821381">
    <w:abstractNumId w:val="1"/>
  </w:num>
  <w:num w:numId="2" w16cid:durableId="1651640283">
    <w:abstractNumId w:val="2"/>
  </w:num>
  <w:num w:numId="3" w16cid:durableId="59133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577"/>
    <w:rsid w:val="0008513D"/>
    <w:rsid w:val="000E4E56"/>
    <w:rsid w:val="0018233D"/>
    <w:rsid w:val="001F457A"/>
    <w:rsid w:val="002246AC"/>
    <w:rsid w:val="002258F3"/>
    <w:rsid w:val="003E2CB2"/>
    <w:rsid w:val="003F4D2C"/>
    <w:rsid w:val="004C60B9"/>
    <w:rsid w:val="004D5DA3"/>
    <w:rsid w:val="00500DEF"/>
    <w:rsid w:val="00584C4F"/>
    <w:rsid w:val="005E55C1"/>
    <w:rsid w:val="00621BA7"/>
    <w:rsid w:val="007267A0"/>
    <w:rsid w:val="007D35C7"/>
    <w:rsid w:val="00801019"/>
    <w:rsid w:val="00807BCB"/>
    <w:rsid w:val="00854F8D"/>
    <w:rsid w:val="00856CB9"/>
    <w:rsid w:val="00891035"/>
    <w:rsid w:val="008F1E77"/>
    <w:rsid w:val="008F5577"/>
    <w:rsid w:val="00976EB6"/>
    <w:rsid w:val="00983EE4"/>
    <w:rsid w:val="009D1894"/>
    <w:rsid w:val="00AC7018"/>
    <w:rsid w:val="00B479F7"/>
    <w:rsid w:val="00B971B9"/>
    <w:rsid w:val="00BC5139"/>
    <w:rsid w:val="00D314A7"/>
    <w:rsid w:val="00D4477F"/>
    <w:rsid w:val="00D50C1E"/>
    <w:rsid w:val="00DF0FFA"/>
    <w:rsid w:val="00ED2AED"/>
    <w:rsid w:val="00EE1084"/>
    <w:rsid w:val="00F0735B"/>
    <w:rsid w:val="00F6191A"/>
    <w:rsid w:val="00FE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7E751"/>
  <w15:chartTrackingRefBased/>
  <w15:docId w15:val="{75E1485D-B5DC-456E-BD54-68D6A3996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F5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F0FFA"/>
    <w:pPr>
      <w:ind w:left="720"/>
      <w:contextualSpacing/>
    </w:pPr>
  </w:style>
  <w:style w:type="paragraph" w:customStyle="1" w:styleId="Default">
    <w:name w:val="Default"/>
    <w:rsid w:val="00854F8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24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Gattulli</dc:creator>
  <cp:keywords/>
  <dc:description/>
  <cp:lastModifiedBy>Alessandro Lo Giudice</cp:lastModifiedBy>
  <cp:revision>31</cp:revision>
  <dcterms:created xsi:type="dcterms:W3CDTF">2021-03-24T10:22:00Z</dcterms:created>
  <dcterms:modified xsi:type="dcterms:W3CDTF">2024-11-12T10:26:00Z</dcterms:modified>
</cp:coreProperties>
</file>